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402F49" w14:textId="740B3ED2" w:rsidR="0086484A" w:rsidRPr="00207E42" w:rsidRDefault="00207E42">
      <w:pPr>
        <w:rPr>
          <w:b/>
          <w:bCs/>
        </w:rPr>
      </w:pPr>
      <w:r w:rsidRPr="00207E42">
        <w:rPr>
          <w:b/>
          <w:bCs/>
        </w:rPr>
        <w:t>COVID-19 Job Site Safety Stand Down</w:t>
      </w:r>
    </w:p>
    <w:p w14:paraId="6E75E7DC" w14:textId="3C4CE094" w:rsidR="00207E42" w:rsidRDefault="00207E42"/>
    <w:p w14:paraId="005B182F" w14:textId="77777777" w:rsidR="00207E42" w:rsidRDefault="00207E42" w:rsidP="00207E42">
      <w:r>
        <w:t xml:space="preserve">What &amp; When: Construction companies are being asked to conduct a COVID-19 Job Site Safety Stand Down by stopping work on Thursday, April 16, 2020, to talk directly with employees and subcontractors about the respiratory illness associated with a novel coronavirus, COVID-19, including safe work practices and protocols and company safety policies. </w:t>
      </w:r>
    </w:p>
    <w:p w14:paraId="6C5058C4" w14:textId="4EA63491" w:rsidR="00207E42" w:rsidRDefault="00207E42" w:rsidP="00207E42">
      <w:r>
        <w:t>Three Steps to Hold Your Own Stand Down:</w:t>
      </w:r>
    </w:p>
    <w:p w14:paraId="13C552F2" w14:textId="03B23562" w:rsidR="00207E42" w:rsidRPr="00207E42" w:rsidRDefault="00207E42" w:rsidP="00207E42">
      <w:pPr>
        <w:rPr>
          <w:b/>
          <w:bCs/>
        </w:rPr>
      </w:pPr>
      <w:r w:rsidRPr="00207E42">
        <w:rPr>
          <w:b/>
          <w:bCs/>
        </w:rPr>
        <w:t>STEP 1: Prepare. Compile the information you will need for the stand down.</w:t>
      </w:r>
    </w:p>
    <w:p w14:paraId="140BBB19" w14:textId="25419DE7" w:rsidR="00207E42" w:rsidRDefault="00207E42" w:rsidP="00207E42">
      <w:r>
        <w:t>o</w:t>
      </w:r>
      <w:r>
        <w:tab/>
      </w:r>
      <w:proofErr w:type="gramStart"/>
      <w:r>
        <w:t>The</w:t>
      </w:r>
      <w:proofErr w:type="gramEnd"/>
      <w:r>
        <w:t xml:space="preserve"> toolbox talk can be conducted live or by text/email and a coronavirus safety poster</w:t>
      </w:r>
      <w:r>
        <w:t xml:space="preserve"> </w:t>
      </w:r>
      <w:r>
        <w:t>can be printed and posted on the job site.</w:t>
      </w:r>
    </w:p>
    <w:p w14:paraId="211575DE" w14:textId="77777777" w:rsidR="00207E42" w:rsidRDefault="00207E42" w:rsidP="00207E42">
      <w:r>
        <w:t>o</w:t>
      </w:r>
      <w:r>
        <w:tab/>
        <w:t>Include any guidance from local governments or health officials that may be relevant.</w:t>
      </w:r>
    </w:p>
    <w:p w14:paraId="4F577993" w14:textId="5962FC76" w:rsidR="00207E42" w:rsidRPr="00207E42" w:rsidRDefault="00207E42" w:rsidP="00207E42">
      <w:pPr>
        <w:rPr>
          <w:b/>
          <w:bCs/>
        </w:rPr>
      </w:pPr>
      <w:r w:rsidRPr="00207E42">
        <w:rPr>
          <w:b/>
          <w:bCs/>
        </w:rPr>
        <w:t>STEP 2: Cover the basics.</w:t>
      </w:r>
    </w:p>
    <w:p w14:paraId="69DFD185" w14:textId="77777777" w:rsidR="00207E42" w:rsidRDefault="00207E42" w:rsidP="00207E42">
      <w:r>
        <w:t>o</w:t>
      </w:r>
      <w:r>
        <w:tab/>
        <w:t>Stress the importance of disease transmission safety during a global pandemic and encourage workers to following basic infection prevention measures.</w:t>
      </w:r>
    </w:p>
    <w:p w14:paraId="4A75C258" w14:textId="77777777" w:rsidR="00207E42" w:rsidRDefault="00207E42" w:rsidP="00207E42">
      <w:r>
        <w:t>o</w:t>
      </w:r>
      <w:r>
        <w:tab/>
        <w:t>This stand down will keep workers healthy and safe and help “flatten the curve” of the spread of the virus.</w:t>
      </w:r>
    </w:p>
    <w:p w14:paraId="22AD7A72" w14:textId="45416945" w:rsidR="00207E42" w:rsidRPr="00207E42" w:rsidRDefault="00207E42" w:rsidP="00207E42">
      <w:pPr>
        <w:rPr>
          <w:b/>
          <w:bCs/>
        </w:rPr>
      </w:pPr>
      <w:r w:rsidRPr="00207E42">
        <w:rPr>
          <w:b/>
          <w:bCs/>
        </w:rPr>
        <w:t>STEP 3: Hold your stand down.</w:t>
      </w:r>
    </w:p>
    <w:p w14:paraId="743F1E09" w14:textId="77777777" w:rsidR="00207E42" w:rsidRDefault="00207E42" w:rsidP="00207E42">
      <w:r>
        <w:t>o</w:t>
      </w:r>
      <w:r>
        <w:tab/>
        <w:t>If conducting the stand down digitally, attach the packets, or links to the packets, in emails or texts to workers.</w:t>
      </w:r>
    </w:p>
    <w:p w14:paraId="6BA1049A" w14:textId="4DE45D4C" w:rsidR="00207E42" w:rsidRPr="00207E42" w:rsidRDefault="00207E42" w:rsidP="00207E42">
      <w:pPr>
        <w:rPr>
          <w:b/>
          <w:bCs/>
        </w:rPr>
      </w:pPr>
      <w:r>
        <w:t>o</w:t>
      </w:r>
      <w:r>
        <w:tab/>
      </w:r>
      <w:r w:rsidRPr="00207E42">
        <w:rPr>
          <w:b/>
          <w:bCs/>
        </w:rPr>
        <w:t>If the stand down will be in person, strictly enforce social distancing guidelines during the talk. Everyone should stand at least six feet apart and do not conduct the stand down with groups larger than 10.</w:t>
      </w:r>
    </w:p>
    <w:p w14:paraId="4CDC0A92" w14:textId="7484568A" w:rsidR="00207E42" w:rsidRDefault="00207E42" w:rsidP="00207E42">
      <w:r w:rsidRPr="00207E42">
        <w:t>Continuously ensure workers and subcontractors who are on the jobsite follow social distancing and other coronavirus infection prevention measures after the stand down.</w:t>
      </w:r>
    </w:p>
    <w:sectPr w:rsidR="00207E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E42"/>
    <w:rsid w:val="00207E42"/>
    <w:rsid w:val="00864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18D01"/>
  <w15:chartTrackingRefBased/>
  <w15:docId w15:val="{36C9AF70-F734-4AD7-96E8-F2306BDF2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229</Words>
  <Characters>1309</Characters>
  <Application>Microsoft Office Word</Application>
  <DocSecurity>0</DocSecurity>
  <Lines>10</Lines>
  <Paragraphs>3</Paragraphs>
  <ScaleCrop>false</ScaleCrop>
  <Company/>
  <LinksUpToDate>false</LinksUpToDate>
  <CharactersWithSpaces>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Wiltshire</dc:creator>
  <cp:keywords/>
  <dc:description/>
  <cp:lastModifiedBy>Steve Wiltshire</cp:lastModifiedBy>
  <cp:revision>1</cp:revision>
  <dcterms:created xsi:type="dcterms:W3CDTF">2020-04-13T17:56:00Z</dcterms:created>
  <dcterms:modified xsi:type="dcterms:W3CDTF">2020-04-13T18:03:00Z</dcterms:modified>
</cp:coreProperties>
</file>